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66F0" w14:textId="77777777" w:rsidR="00155A17" w:rsidRPr="006E51EC" w:rsidRDefault="005670EA" w:rsidP="005670EA">
      <w:pPr>
        <w:jc w:val="center"/>
        <w:rPr>
          <w:b/>
          <w:sz w:val="28"/>
          <w:szCs w:val="28"/>
        </w:rPr>
      </w:pPr>
      <w:r w:rsidRPr="006E51EC">
        <w:rPr>
          <w:b/>
          <w:sz w:val="28"/>
          <w:szCs w:val="28"/>
        </w:rPr>
        <w:t>Speech Proposal</w:t>
      </w:r>
    </w:p>
    <w:p w14:paraId="29AE947C" w14:textId="77777777" w:rsidR="005670EA" w:rsidRPr="006E51EC" w:rsidRDefault="005670EA" w:rsidP="005670EA">
      <w:pPr>
        <w:rPr>
          <w:sz w:val="22"/>
          <w:szCs w:val="22"/>
        </w:rPr>
      </w:pPr>
    </w:p>
    <w:p w14:paraId="298332AA" w14:textId="3CD06D4D" w:rsidR="00B670BF" w:rsidRPr="006E51EC" w:rsidRDefault="009F73AB" w:rsidP="005670EA">
      <w:pPr>
        <w:rPr>
          <w:sz w:val="22"/>
          <w:szCs w:val="22"/>
        </w:rPr>
      </w:pPr>
      <w:r w:rsidRPr="006E51EC">
        <w:rPr>
          <w:sz w:val="22"/>
          <w:szCs w:val="22"/>
        </w:rPr>
        <w:t>Developing your topic is crucial.  It will be hard to write a great speech on a topic that is vague, trite, or half-baked.  The proposal and workshop process should help you shape and sharpen your topic and give you a solid foundation on which to build.</w:t>
      </w:r>
    </w:p>
    <w:p w14:paraId="1C4FCF4D" w14:textId="77777777" w:rsidR="009F73AB" w:rsidRPr="006E51EC" w:rsidRDefault="009F73AB" w:rsidP="005670EA">
      <w:pPr>
        <w:rPr>
          <w:sz w:val="22"/>
          <w:szCs w:val="22"/>
        </w:rPr>
      </w:pPr>
    </w:p>
    <w:p w14:paraId="22FE02E2" w14:textId="665D1D54" w:rsidR="009F73AB" w:rsidRPr="006E51EC" w:rsidRDefault="009F73AB" w:rsidP="005670EA">
      <w:pPr>
        <w:rPr>
          <w:b/>
          <w:sz w:val="22"/>
          <w:szCs w:val="22"/>
        </w:rPr>
      </w:pPr>
      <w:r w:rsidRPr="006E51EC">
        <w:rPr>
          <w:b/>
          <w:sz w:val="22"/>
          <w:szCs w:val="22"/>
        </w:rPr>
        <w:t>Your proposal should:</w:t>
      </w:r>
    </w:p>
    <w:p w14:paraId="05C15EC3" w14:textId="55E2ECFD" w:rsidR="009F73AB" w:rsidRPr="006E51EC" w:rsidRDefault="009F73AB" w:rsidP="009F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51EC">
        <w:rPr>
          <w:sz w:val="22"/>
          <w:szCs w:val="22"/>
        </w:rPr>
        <w:t>Be typed</w:t>
      </w:r>
    </w:p>
    <w:p w14:paraId="0791A566" w14:textId="7982FEE9" w:rsidR="00D224A1" w:rsidRPr="006E51EC" w:rsidRDefault="00D224A1" w:rsidP="009F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51EC">
        <w:rPr>
          <w:sz w:val="22"/>
          <w:szCs w:val="22"/>
        </w:rPr>
        <w:t>Be double spaced</w:t>
      </w:r>
    </w:p>
    <w:p w14:paraId="1D3B0C17" w14:textId="1519F41F" w:rsidR="009F73AB" w:rsidRPr="006E51EC" w:rsidRDefault="00D224A1" w:rsidP="009F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51EC">
        <w:rPr>
          <w:sz w:val="22"/>
          <w:szCs w:val="22"/>
        </w:rPr>
        <w:t>Include the main topic</w:t>
      </w:r>
    </w:p>
    <w:p w14:paraId="23948E0B" w14:textId="4A528D19" w:rsidR="00D224A1" w:rsidRPr="006E51EC" w:rsidRDefault="00D224A1" w:rsidP="009F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51EC">
        <w:rPr>
          <w:sz w:val="22"/>
          <w:szCs w:val="22"/>
        </w:rPr>
        <w:t>Include the ANGLE you are taking on that topic</w:t>
      </w:r>
    </w:p>
    <w:p w14:paraId="1FB6FE9D" w14:textId="5BFBDD89" w:rsidR="00D224A1" w:rsidRPr="006E51EC" w:rsidRDefault="00D224A1" w:rsidP="009F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51EC">
        <w:rPr>
          <w:sz w:val="22"/>
          <w:szCs w:val="22"/>
        </w:rPr>
        <w:t>Include the main thrust of your argument</w:t>
      </w:r>
    </w:p>
    <w:p w14:paraId="6F0A86AF" w14:textId="050453C5" w:rsidR="00D224A1" w:rsidRPr="006E51EC" w:rsidRDefault="00D224A1" w:rsidP="009F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51EC">
        <w:rPr>
          <w:sz w:val="22"/>
          <w:szCs w:val="22"/>
        </w:rPr>
        <w:t>Include possible research angles</w:t>
      </w:r>
    </w:p>
    <w:p w14:paraId="36FC3830" w14:textId="4D9B4B41" w:rsidR="00D224A1" w:rsidRPr="006E51EC" w:rsidRDefault="00D224A1" w:rsidP="009F73A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51EC">
        <w:rPr>
          <w:sz w:val="22"/>
          <w:szCs w:val="22"/>
        </w:rPr>
        <w:t>Identify an opposing viewpoint</w:t>
      </w:r>
    </w:p>
    <w:p w14:paraId="120E673D" w14:textId="77777777" w:rsidR="00D224A1" w:rsidRPr="006E51EC" w:rsidRDefault="00D224A1" w:rsidP="00D224A1">
      <w:pPr>
        <w:rPr>
          <w:sz w:val="22"/>
          <w:szCs w:val="22"/>
        </w:rPr>
      </w:pPr>
    </w:p>
    <w:p w14:paraId="436B5466" w14:textId="77777777" w:rsidR="00D224A1" w:rsidRPr="006E51EC" w:rsidRDefault="00D224A1" w:rsidP="00D224A1">
      <w:pPr>
        <w:rPr>
          <w:sz w:val="22"/>
          <w:szCs w:val="22"/>
        </w:rPr>
      </w:pPr>
    </w:p>
    <w:p w14:paraId="317A2E13" w14:textId="77777777" w:rsidR="00D224A1" w:rsidRPr="006E51EC" w:rsidRDefault="00D224A1" w:rsidP="00D224A1">
      <w:pPr>
        <w:rPr>
          <w:sz w:val="22"/>
          <w:szCs w:val="22"/>
        </w:rPr>
      </w:pPr>
    </w:p>
    <w:p w14:paraId="686EA85C" w14:textId="6630A6CB" w:rsidR="00D224A1" w:rsidRPr="006E51EC" w:rsidRDefault="00D224A1" w:rsidP="00D224A1">
      <w:pPr>
        <w:rPr>
          <w:sz w:val="22"/>
          <w:szCs w:val="22"/>
        </w:rPr>
      </w:pPr>
      <w:r w:rsidRPr="006E51EC">
        <w:rPr>
          <w:b/>
          <w:sz w:val="22"/>
          <w:szCs w:val="22"/>
        </w:rPr>
        <w:t>Example</w:t>
      </w:r>
      <w:r w:rsidR="009B60C0" w:rsidRPr="006E51EC">
        <w:rPr>
          <w:b/>
          <w:sz w:val="22"/>
          <w:szCs w:val="22"/>
        </w:rPr>
        <w:t>:</w:t>
      </w:r>
    </w:p>
    <w:p w14:paraId="72D144A3" w14:textId="77777777" w:rsidR="00D224A1" w:rsidRPr="006E51EC" w:rsidRDefault="00D224A1" w:rsidP="009B60C0">
      <w:pPr>
        <w:spacing w:line="360" w:lineRule="auto"/>
        <w:ind w:left="720" w:right="720"/>
        <w:rPr>
          <w:sz w:val="22"/>
          <w:szCs w:val="22"/>
        </w:rPr>
      </w:pPr>
    </w:p>
    <w:p w14:paraId="61430AA3" w14:textId="5C08CE2F" w:rsidR="00D224A1" w:rsidRPr="006E51EC" w:rsidRDefault="00D224A1" w:rsidP="009B60C0">
      <w:pPr>
        <w:spacing w:line="360" w:lineRule="auto"/>
        <w:ind w:left="720" w:right="720"/>
        <w:rPr>
          <w:rFonts w:ascii="American Typewriter" w:hAnsi="American Typewriter"/>
          <w:sz w:val="22"/>
          <w:szCs w:val="22"/>
        </w:rPr>
      </w:pPr>
      <w:r w:rsidRPr="006E51EC">
        <w:rPr>
          <w:rFonts w:ascii="American Typewriter" w:hAnsi="American Typewriter"/>
          <w:sz w:val="22"/>
          <w:szCs w:val="22"/>
        </w:rPr>
        <w:t xml:space="preserve">My speech will be on rescue animals.  Specifically, I will try to convince my audience that going to a breeder for a dog is bad.  I will use research on rescue animal organizations, overbreeding and </w:t>
      </w:r>
      <w:r w:rsidR="009B60C0" w:rsidRPr="006E51EC">
        <w:rPr>
          <w:rFonts w:ascii="American Typewriter" w:hAnsi="American Typewriter"/>
          <w:sz w:val="22"/>
          <w:szCs w:val="22"/>
        </w:rPr>
        <w:t>lax regulations for breeders to support my point.  Some will argue that going to a breeder still gives a dog a home, and a breeder a job, but the harm far outweighs the good.</w:t>
      </w:r>
    </w:p>
    <w:p w14:paraId="58DAD4FD" w14:textId="77777777" w:rsidR="009B60C0" w:rsidRPr="006E51EC" w:rsidRDefault="009B60C0" w:rsidP="00D224A1">
      <w:pPr>
        <w:rPr>
          <w:sz w:val="22"/>
          <w:szCs w:val="22"/>
        </w:rPr>
      </w:pPr>
    </w:p>
    <w:p w14:paraId="0BBD745E" w14:textId="27838608" w:rsidR="009B60C0" w:rsidRPr="006E51EC" w:rsidRDefault="009B60C0" w:rsidP="009B60C0">
      <w:pPr>
        <w:rPr>
          <w:sz w:val="22"/>
          <w:szCs w:val="22"/>
        </w:rPr>
      </w:pPr>
      <w:r w:rsidRPr="006E51EC">
        <w:rPr>
          <w:sz w:val="22"/>
          <w:szCs w:val="22"/>
        </w:rPr>
        <w:t>^^^^^^^^^</w:t>
      </w:r>
      <w:r w:rsidRPr="006E51EC">
        <w:rPr>
          <w:sz w:val="22"/>
          <w:szCs w:val="22"/>
        </w:rPr>
        <w:t>^^^^^^^^^^^^^^^^^^^^</w:t>
      </w:r>
      <w:r w:rsidR="00C37EA8">
        <w:rPr>
          <w:sz w:val="22"/>
          <w:szCs w:val="22"/>
        </w:rPr>
        <w:t>^^^^^^^</w:t>
      </w:r>
      <w:r w:rsidRPr="006E51EC">
        <w:rPr>
          <w:sz w:val="22"/>
          <w:szCs w:val="22"/>
        </w:rPr>
        <w:t>^^^^^^^^^^^^^^^^^^^^^^^^^^^^</w:t>
      </w:r>
      <w:r w:rsidRPr="006E51EC">
        <w:rPr>
          <w:sz w:val="22"/>
          <w:szCs w:val="22"/>
        </w:rPr>
        <w:t>^^^^^^</w:t>
      </w:r>
    </w:p>
    <w:p w14:paraId="5E29C7AC" w14:textId="7714B8BB" w:rsidR="009B60C0" w:rsidRPr="006E51EC" w:rsidRDefault="009B60C0" w:rsidP="00D224A1">
      <w:pPr>
        <w:rPr>
          <w:sz w:val="22"/>
          <w:szCs w:val="22"/>
        </w:rPr>
      </w:pPr>
      <w:bookmarkStart w:id="0" w:name="_GoBack"/>
      <w:bookmarkEnd w:id="0"/>
    </w:p>
    <w:p w14:paraId="03DE028E" w14:textId="318331F1" w:rsidR="009B60C0" w:rsidRDefault="009B60C0" w:rsidP="00D224A1">
      <w:pPr>
        <w:rPr>
          <w:sz w:val="22"/>
          <w:szCs w:val="22"/>
        </w:rPr>
      </w:pPr>
      <w:r w:rsidRPr="006E51EC">
        <w:rPr>
          <w:sz w:val="22"/>
          <w:szCs w:val="22"/>
        </w:rPr>
        <w:t>Notice that I chose a broad topic, narrowed it into a specific argument – I’m trying to convince the audience to believe or do something.  Then, I listed a few ways I could use research.  Finally, I acknowledged another point of view.</w:t>
      </w:r>
    </w:p>
    <w:p w14:paraId="56DE6480" w14:textId="77777777" w:rsidR="00433877" w:rsidRDefault="00433877" w:rsidP="00D224A1">
      <w:pPr>
        <w:rPr>
          <w:sz w:val="22"/>
          <w:szCs w:val="22"/>
        </w:rPr>
      </w:pPr>
    </w:p>
    <w:p w14:paraId="2CC257FF" w14:textId="77777777" w:rsidR="00433877" w:rsidRDefault="00433877" w:rsidP="00D224A1">
      <w:pPr>
        <w:rPr>
          <w:sz w:val="22"/>
          <w:szCs w:val="22"/>
        </w:rPr>
      </w:pPr>
    </w:p>
    <w:p w14:paraId="7698BEC4" w14:textId="77777777" w:rsidR="00433877" w:rsidRDefault="00433877" w:rsidP="00D224A1">
      <w:pPr>
        <w:rPr>
          <w:sz w:val="22"/>
          <w:szCs w:val="22"/>
        </w:rPr>
      </w:pPr>
    </w:p>
    <w:p w14:paraId="75FAAD40" w14:textId="4F219859" w:rsidR="00433877" w:rsidRDefault="00433877" w:rsidP="00D224A1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2E808B26" w14:textId="77777777" w:rsidR="00433877" w:rsidRDefault="00433877" w:rsidP="00D224A1">
      <w:pPr>
        <w:rPr>
          <w:sz w:val="22"/>
          <w:szCs w:val="22"/>
        </w:rPr>
      </w:pPr>
    </w:p>
    <w:p w14:paraId="44185ED3" w14:textId="77777777" w:rsidR="00433877" w:rsidRDefault="00433877" w:rsidP="00D224A1">
      <w:pPr>
        <w:rPr>
          <w:sz w:val="22"/>
          <w:szCs w:val="22"/>
        </w:rPr>
      </w:pPr>
    </w:p>
    <w:p w14:paraId="642AC26D" w14:textId="5771CED3" w:rsidR="00433877" w:rsidRPr="00433877" w:rsidRDefault="00433877" w:rsidP="00433877">
      <w:pPr>
        <w:jc w:val="center"/>
        <w:rPr>
          <w:b/>
          <w:sz w:val="22"/>
          <w:szCs w:val="22"/>
        </w:rPr>
      </w:pPr>
      <w:r w:rsidRPr="00433877">
        <w:rPr>
          <w:b/>
          <w:sz w:val="22"/>
          <w:szCs w:val="22"/>
        </w:rPr>
        <w:t>DUE MONDAY DEC. 15</w:t>
      </w:r>
    </w:p>
    <w:sectPr w:rsidR="00433877" w:rsidRPr="00433877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FC71" w14:textId="77777777" w:rsidR="00B670BF" w:rsidRDefault="00B670BF" w:rsidP="00B670BF">
      <w:r>
        <w:separator/>
      </w:r>
    </w:p>
  </w:endnote>
  <w:endnote w:type="continuationSeparator" w:id="0">
    <w:p w14:paraId="29B86042" w14:textId="77777777" w:rsidR="00B670BF" w:rsidRDefault="00B670BF" w:rsidP="00B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B6087" w14:textId="77777777" w:rsidR="00B670BF" w:rsidRDefault="00B670BF" w:rsidP="00B670BF">
      <w:r>
        <w:separator/>
      </w:r>
    </w:p>
  </w:footnote>
  <w:footnote w:type="continuationSeparator" w:id="0">
    <w:p w14:paraId="30B2A16D" w14:textId="77777777" w:rsidR="00B670BF" w:rsidRDefault="00B670BF" w:rsidP="00B67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29017" w14:textId="77777777" w:rsidR="00B670BF" w:rsidRDefault="00B670BF">
    <w:pPr>
      <w:pStyle w:val="Header"/>
    </w:pPr>
    <w:r>
      <w:t>Ms. Henderson’s English</w:t>
    </w:r>
    <w:r>
      <w:tab/>
    </w:r>
    <w:r>
      <w:tab/>
      <w:t>Fall 2014</w:t>
    </w:r>
  </w:p>
  <w:p w14:paraId="72EE97EC" w14:textId="77777777" w:rsidR="00B670BF" w:rsidRPr="00B670BF" w:rsidRDefault="00B670BF">
    <w:pPr>
      <w:pStyle w:val="Header"/>
      <w:rPr>
        <w:i/>
      </w:rPr>
    </w:pPr>
    <w:proofErr w:type="spellStart"/>
    <w:r>
      <w:rPr>
        <w:i/>
      </w:rPr>
      <w:t>Soph</w:t>
    </w:r>
    <w:proofErr w:type="spellEnd"/>
    <w:r>
      <w:rPr>
        <w:i/>
      </w:rPr>
      <w:t xml:space="preserve"> Speech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11C2"/>
    <w:multiLevelType w:val="hybridMultilevel"/>
    <w:tmpl w:val="BF52344C"/>
    <w:lvl w:ilvl="0" w:tplc="C76AC3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A"/>
    <w:rsid w:val="00155A17"/>
    <w:rsid w:val="00433877"/>
    <w:rsid w:val="005670EA"/>
    <w:rsid w:val="006E51EC"/>
    <w:rsid w:val="009B60C0"/>
    <w:rsid w:val="009F73AB"/>
    <w:rsid w:val="00B670BF"/>
    <w:rsid w:val="00C37EA8"/>
    <w:rsid w:val="00D2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06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BF"/>
  </w:style>
  <w:style w:type="paragraph" w:styleId="Footer">
    <w:name w:val="footer"/>
    <w:basedOn w:val="Normal"/>
    <w:link w:val="FooterChar"/>
    <w:uiPriority w:val="99"/>
    <w:unhideWhenUsed/>
    <w:rsid w:val="00B67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BF"/>
  </w:style>
  <w:style w:type="paragraph" w:styleId="ListParagraph">
    <w:name w:val="List Paragraph"/>
    <w:basedOn w:val="Normal"/>
    <w:uiPriority w:val="34"/>
    <w:qFormat/>
    <w:rsid w:val="009F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0BF"/>
  </w:style>
  <w:style w:type="paragraph" w:styleId="Footer">
    <w:name w:val="footer"/>
    <w:basedOn w:val="Normal"/>
    <w:link w:val="FooterChar"/>
    <w:uiPriority w:val="99"/>
    <w:unhideWhenUsed/>
    <w:rsid w:val="00B67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0BF"/>
  </w:style>
  <w:style w:type="paragraph" w:styleId="ListParagraph">
    <w:name w:val="List Paragraph"/>
    <w:basedOn w:val="Normal"/>
    <w:uiPriority w:val="34"/>
    <w:qFormat/>
    <w:rsid w:val="009F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1034</Characters>
  <Application>Microsoft Macintosh Word</Application>
  <DocSecurity>0</DocSecurity>
  <Lines>8</Lines>
  <Paragraphs>2</Paragraphs>
  <ScaleCrop>false</ScaleCrop>
  <Company>NPS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8</cp:revision>
  <cp:lastPrinted>2014-12-11T14:36:00Z</cp:lastPrinted>
  <dcterms:created xsi:type="dcterms:W3CDTF">2014-12-11T14:22:00Z</dcterms:created>
  <dcterms:modified xsi:type="dcterms:W3CDTF">2014-12-12T14:22:00Z</dcterms:modified>
</cp:coreProperties>
</file>